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5D44DC9D"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244A2BCD"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9D291E" w:rsidRPr="009D291E">
        <w:rPr>
          <w:rFonts w:eastAsia="Times New Roman" w:cstheme="minorHAnsi"/>
          <w:sz w:val="28"/>
          <w:szCs w:val="28"/>
          <w:lang w:eastAsia="en-GB"/>
        </w:rPr>
        <w:t xml:space="preserve">Nature-based solution </w:t>
      </w:r>
      <w:r w:rsidR="009D291E" w:rsidRPr="009D291E">
        <w:rPr>
          <w:rStyle w:val="normaltextrun"/>
          <w:rFonts w:ascii="Calibri" w:hAnsi="Calibri" w:cs="Calibri"/>
          <w:color w:val="000000"/>
          <w:sz w:val="28"/>
          <w:szCs w:val="28"/>
          <w:bdr w:val="none" w:sz="0" w:space="0" w:color="auto" w:frame="1"/>
        </w:rPr>
        <w:t>to mitigate subsidence hazards</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5D8D477E" w14:textId="670EE469" w:rsidR="00250266" w:rsidRDefault="00711D23" w:rsidP="00A45DFA">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3536A2">
        <w:rPr>
          <w:rFonts w:eastAsia="Times New Roman" w:cstheme="minorHAnsi"/>
          <w:sz w:val="28"/>
          <w:szCs w:val="28"/>
          <w:lang w:eastAsia="en-GB"/>
        </w:rPr>
        <w:t xml:space="preserve">One of most important engineering challenges of our generation is </w:t>
      </w:r>
      <w:r w:rsidR="00A45DFA">
        <w:rPr>
          <w:rFonts w:eastAsia="Times New Roman" w:cstheme="minorHAnsi"/>
          <w:sz w:val="28"/>
          <w:szCs w:val="28"/>
          <w:lang w:eastAsia="en-GB"/>
        </w:rPr>
        <w:t>to ensure our</w:t>
      </w:r>
      <w:r w:rsidR="003536A2">
        <w:rPr>
          <w:rFonts w:eastAsia="Times New Roman" w:cstheme="minorHAnsi"/>
          <w:sz w:val="28"/>
          <w:szCs w:val="28"/>
          <w:lang w:eastAsia="en-GB"/>
        </w:rPr>
        <w:t xml:space="preserve"> </w:t>
      </w:r>
      <w:r w:rsidR="00A45DFA">
        <w:rPr>
          <w:rFonts w:eastAsia="Times New Roman" w:cstheme="minorHAnsi"/>
          <w:sz w:val="28"/>
          <w:szCs w:val="28"/>
          <w:lang w:eastAsia="en-GB"/>
        </w:rPr>
        <w:t>i</w:t>
      </w:r>
      <w:r w:rsidR="003536A2" w:rsidRPr="003536A2">
        <w:rPr>
          <w:rFonts w:eastAsia="Times New Roman" w:cstheme="minorHAnsi"/>
          <w:sz w:val="28"/>
          <w:szCs w:val="28"/>
          <w:lang w:eastAsia="en-GB"/>
        </w:rPr>
        <w:t>nfrastructure network is resilient to today's natural hazards and prepared for the future changing climate.</w:t>
      </w:r>
      <w:r w:rsidR="00A45DFA">
        <w:rPr>
          <w:rFonts w:eastAsia="Times New Roman" w:cstheme="minorHAnsi"/>
          <w:sz w:val="28"/>
          <w:szCs w:val="28"/>
          <w:lang w:eastAsia="en-GB"/>
        </w:rPr>
        <w:t xml:space="preserve"> </w:t>
      </w:r>
      <w:r w:rsidR="00250266">
        <w:rPr>
          <w:rFonts w:eastAsia="Times New Roman" w:cstheme="minorHAnsi"/>
          <w:sz w:val="28"/>
          <w:szCs w:val="28"/>
          <w:lang w:eastAsia="en-GB"/>
        </w:rPr>
        <w:t xml:space="preserve">In 2020, </w:t>
      </w:r>
      <w:r w:rsidR="006A7D0F">
        <w:rPr>
          <w:rFonts w:eastAsia="Times New Roman" w:cstheme="minorHAnsi"/>
          <w:sz w:val="28"/>
          <w:szCs w:val="28"/>
          <w:lang w:eastAsia="en-GB"/>
        </w:rPr>
        <w:t>research</w:t>
      </w:r>
      <w:r w:rsidR="00250266">
        <w:rPr>
          <w:rFonts w:eastAsia="Times New Roman" w:cstheme="minorHAnsi"/>
          <w:sz w:val="28"/>
          <w:szCs w:val="28"/>
          <w:lang w:eastAsia="en-GB"/>
        </w:rPr>
        <w:t xml:space="preserve"> funded by UNESCO revealed that by 2040</w:t>
      </w:r>
      <w:r w:rsidR="006A7D0F">
        <w:rPr>
          <w:rFonts w:eastAsia="Times New Roman" w:cstheme="minorHAnsi"/>
          <w:sz w:val="28"/>
          <w:szCs w:val="28"/>
          <w:lang w:eastAsia="en-GB"/>
        </w:rPr>
        <w:t>,</w:t>
      </w:r>
      <w:r w:rsidR="00250266">
        <w:rPr>
          <w:rFonts w:eastAsia="Times New Roman" w:cstheme="minorHAnsi"/>
          <w:sz w:val="28"/>
          <w:szCs w:val="28"/>
          <w:lang w:eastAsia="en-GB"/>
        </w:rPr>
        <w:t xml:space="preserve"> </w:t>
      </w:r>
      <w:r w:rsidR="006A7D0F" w:rsidRPr="006A7D0F">
        <w:rPr>
          <w:rFonts w:eastAsia="Times New Roman" w:cstheme="minorHAnsi"/>
          <w:sz w:val="28"/>
          <w:szCs w:val="28"/>
          <w:lang w:eastAsia="en-GB"/>
        </w:rPr>
        <w:t>19% of the world’s population</w:t>
      </w:r>
      <w:r w:rsidR="006A7D0F">
        <w:rPr>
          <w:rFonts w:eastAsia="Times New Roman" w:cstheme="minorHAnsi"/>
          <w:sz w:val="28"/>
          <w:szCs w:val="28"/>
          <w:lang w:eastAsia="en-GB"/>
        </w:rPr>
        <w:t xml:space="preserve"> could be affected by subsidence, the gradual sinking of land that could be caused by soil shrinkage</w:t>
      </w:r>
      <w:r w:rsidR="00D72054">
        <w:rPr>
          <w:rFonts w:eastAsia="Times New Roman" w:cstheme="minorHAnsi"/>
          <w:sz w:val="28"/>
          <w:szCs w:val="28"/>
          <w:lang w:eastAsia="en-GB"/>
        </w:rPr>
        <w:t xml:space="preserve"> as a direct result of climate change.</w:t>
      </w:r>
    </w:p>
    <w:p w14:paraId="42DE07DC" w14:textId="29D41AF6" w:rsidR="009D291E" w:rsidRDefault="009D291E" w:rsidP="009D291E">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C</w:t>
      </w:r>
      <w:r w:rsidRPr="009D291E">
        <w:rPr>
          <w:rFonts w:eastAsia="Times New Roman" w:cstheme="minorHAnsi"/>
          <w:sz w:val="28"/>
          <w:szCs w:val="28"/>
          <w:lang w:eastAsia="en-GB"/>
        </w:rPr>
        <w:t>urrent mitigating measures for low-rise building with shallow foundations are</w:t>
      </w:r>
      <w:r>
        <w:rPr>
          <w:rFonts w:eastAsia="Times New Roman" w:cstheme="minorHAnsi"/>
          <w:sz w:val="28"/>
          <w:szCs w:val="28"/>
          <w:lang w:eastAsia="en-GB"/>
        </w:rPr>
        <w:t xml:space="preserve"> </w:t>
      </w:r>
      <w:r w:rsidRPr="009D291E">
        <w:rPr>
          <w:rFonts w:eastAsia="Times New Roman" w:cstheme="minorHAnsi"/>
          <w:sz w:val="28"/>
          <w:szCs w:val="28"/>
          <w:lang w:eastAsia="en-GB"/>
        </w:rPr>
        <w:t>the removal of nearby vegetation (trees), which may not be advisable and cause further</w:t>
      </w:r>
      <w:r>
        <w:rPr>
          <w:rFonts w:eastAsia="Times New Roman" w:cstheme="minorHAnsi"/>
          <w:sz w:val="28"/>
          <w:szCs w:val="28"/>
          <w:lang w:eastAsia="en-GB"/>
        </w:rPr>
        <w:t xml:space="preserve"> </w:t>
      </w:r>
      <w:r w:rsidRPr="009D291E">
        <w:rPr>
          <w:rFonts w:eastAsia="Times New Roman" w:cstheme="minorHAnsi"/>
          <w:sz w:val="28"/>
          <w:szCs w:val="28"/>
          <w:lang w:eastAsia="en-GB"/>
        </w:rPr>
        <w:t>subsidence since tree roots will leave a void in the soil; injection of geo-polymer resin</w:t>
      </w:r>
      <w:r>
        <w:rPr>
          <w:rFonts w:eastAsia="Times New Roman" w:cstheme="minorHAnsi"/>
          <w:sz w:val="28"/>
          <w:szCs w:val="28"/>
          <w:lang w:eastAsia="en-GB"/>
        </w:rPr>
        <w:t xml:space="preserve"> </w:t>
      </w:r>
      <w:r w:rsidRPr="009D291E">
        <w:rPr>
          <w:rFonts w:eastAsia="Times New Roman" w:cstheme="minorHAnsi"/>
          <w:sz w:val="28"/>
          <w:szCs w:val="28"/>
          <w:lang w:eastAsia="en-GB"/>
        </w:rPr>
        <w:t>around the foundations of the infrastructure and underpinning for the most extreme</w:t>
      </w:r>
      <w:r>
        <w:rPr>
          <w:rFonts w:eastAsia="Times New Roman" w:cstheme="minorHAnsi"/>
          <w:sz w:val="28"/>
          <w:szCs w:val="28"/>
          <w:lang w:eastAsia="en-GB"/>
        </w:rPr>
        <w:t xml:space="preserve"> </w:t>
      </w:r>
      <w:r w:rsidRPr="009D291E">
        <w:rPr>
          <w:rFonts w:eastAsia="Times New Roman" w:cstheme="minorHAnsi"/>
          <w:sz w:val="28"/>
          <w:szCs w:val="28"/>
          <w:lang w:eastAsia="en-GB"/>
        </w:rPr>
        <w:t xml:space="preserve">circumstance. </w:t>
      </w:r>
      <w:proofErr w:type="gramStart"/>
      <w:r w:rsidRPr="009D291E">
        <w:rPr>
          <w:rFonts w:eastAsia="Times New Roman" w:cstheme="minorHAnsi"/>
          <w:sz w:val="28"/>
          <w:szCs w:val="28"/>
          <w:lang w:eastAsia="en-GB"/>
        </w:rPr>
        <w:t>The majority of</w:t>
      </w:r>
      <w:proofErr w:type="gramEnd"/>
      <w:r w:rsidRPr="009D291E">
        <w:rPr>
          <w:rFonts w:eastAsia="Times New Roman" w:cstheme="minorHAnsi"/>
          <w:sz w:val="28"/>
          <w:szCs w:val="28"/>
          <w:lang w:eastAsia="en-GB"/>
        </w:rPr>
        <w:t xml:space="preserve"> subsidence claims, around 70% on average, are allegedly tree related. Thus, the three</w:t>
      </w:r>
      <w:r>
        <w:rPr>
          <w:rFonts w:eastAsia="Times New Roman" w:cstheme="minorHAnsi"/>
          <w:sz w:val="28"/>
          <w:szCs w:val="28"/>
          <w:lang w:eastAsia="en-GB"/>
        </w:rPr>
        <w:t xml:space="preserve"> </w:t>
      </w:r>
      <w:r w:rsidRPr="009D291E">
        <w:rPr>
          <w:rFonts w:eastAsia="Times New Roman" w:cstheme="minorHAnsi"/>
          <w:sz w:val="28"/>
          <w:szCs w:val="28"/>
          <w:lang w:eastAsia="en-GB"/>
        </w:rPr>
        <w:t>standard solutions adopted in current practice are localized and hard engineering solution (not low carbon) and could also be</w:t>
      </w:r>
      <w:r>
        <w:rPr>
          <w:rFonts w:eastAsia="Times New Roman" w:cstheme="minorHAnsi"/>
          <w:sz w:val="28"/>
          <w:szCs w:val="28"/>
          <w:lang w:eastAsia="en-GB"/>
        </w:rPr>
        <w:t xml:space="preserve"> </w:t>
      </w:r>
      <w:r w:rsidRPr="009D291E">
        <w:rPr>
          <w:rFonts w:eastAsia="Times New Roman" w:cstheme="minorHAnsi"/>
          <w:sz w:val="28"/>
          <w:szCs w:val="28"/>
          <w:lang w:eastAsia="en-GB"/>
        </w:rPr>
        <w:t>very expensive, especially if underpinning is considered.</w:t>
      </w:r>
    </w:p>
    <w:p w14:paraId="661BF180" w14:textId="744904FE" w:rsidR="00250266" w:rsidRDefault="006A7D0F" w:rsidP="00A45DFA">
      <w:pPr>
        <w:spacing w:after="0" w:line="240" w:lineRule="auto"/>
        <w:jc w:val="both"/>
        <w:outlineLvl w:val="1"/>
        <w:rPr>
          <w:rStyle w:val="normaltextrun"/>
          <w:rFonts w:ascii="Calibri" w:hAnsi="Calibri" w:cs="Calibri"/>
          <w:color w:val="000000"/>
          <w:sz w:val="28"/>
          <w:szCs w:val="28"/>
          <w:bdr w:val="none" w:sz="0" w:space="0" w:color="auto" w:frame="1"/>
        </w:rPr>
      </w:pPr>
      <w:r>
        <w:rPr>
          <w:rStyle w:val="normaltextrun"/>
          <w:rFonts w:ascii="Calibri" w:hAnsi="Calibri" w:cs="Calibri"/>
          <w:color w:val="000000"/>
          <w:sz w:val="28"/>
          <w:szCs w:val="28"/>
          <w:bdr w:val="none" w:sz="0" w:space="0" w:color="auto" w:frame="1"/>
        </w:rPr>
        <w:t xml:space="preserve">This project broadly aims to </w:t>
      </w:r>
      <w:r w:rsidR="00D72054">
        <w:rPr>
          <w:rStyle w:val="normaltextrun"/>
          <w:rFonts w:ascii="Calibri" w:hAnsi="Calibri" w:cs="Calibri"/>
          <w:color w:val="000000"/>
          <w:sz w:val="28"/>
          <w:szCs w:val="28"/>
          <w:bdr w:val="none" w:sz="0" w:space="0" w:color="auto" w:frame="1"/>
        </w:rPr>
        <w:t>investigate alternative</w:t>
      </w:r>
      <w:r>
        <w:rPr>
          <w:rStyle w:val="normaltextrun"/>
          <w:rFonts w:ascii="Calibri" w:hAnsi="Calibri" w:cs="Calibri"/>
          <w:color w:val="000000"/>
          <w:sz w:val="28"/>
          <w:szCs w:val="28"/>
          <w:bdr w:val="none" w:sz="0" w:space="0" w:color="auto" w:frame="1"/>
        </w:rPr>
        <w:t xml:space="preserve"> nature-based solutions to mitigate subsidence hazards</w:t>
      </w:r>
      <w:r w:rsidR="00D72054">
        <w:rPr>
          <w:rStyle w:val="normaltextrun"/>
          <w:rFonts w:ascii="Calibri" w:hAnsi="Calibri" w:cs="Calibri"/>
          <w:color w:val="000000"/>
          <w:sz w:val="28"/>
          <w:szCs w:val="28"/>
          <w:bdr w:val="none" w:sz="0" w:space="0" w:color="auto" w:frame="1"/>
        </w:rPr>
        <w:t xml:space="preserve"> by exploring remedial measures to diffusely promote ‘hydrological</w:t>
      </w:r>
      <w:r w:rsidR="009D291E">
        <w:rPr>
          <w:rStyle w:val="normaltextrun"/>
          <w:rFonts w:ascii="Calibri" w:hAnsi="Calibri" w:cs="Calibri"/>
          <w:color w:val="000000"/>
          <w:sz w:val="28"/>
          <w:szCs w:val="28"/>
          <w:bdr w:val="none" w:sz="0" w:space="0" w:color="auto" w:frame="1"/>
        </w:rPr>
        <w:t>’</w:t>
      </w:r>
      <w:r w:rsidR="00D72054">
        <w:rPr>
          <w:rStyle w:val="normaltextrun"/>
          <w:rFonts w:ascii="Calibri" w:hAnsi="Calibri" w:cs="Calibri"/>
          <w:color w:val="000000"/>
          <w:sz w:val="28"/>
          <w:szCs w:val="28"/>
          <w:bdr w:val="none" w:sz="0" w:space="0" w:color="auto" w:frame="1"/>
        </w:rPr>
        <w:t xml:space="preserve"> and </w:t>
      </w:r>
      <w:r w:rsidR="009D291E">
        <w:rPr>
          <w:rStyle w:val="normaltextrun"/>
          <w:rFonts w:ascii="Calibri" w:hAnsi="Calibri" w:cs="Calibri"/>
          <w:color w:val="000000"/>
          <w:sz w:val="28"/>
          <w:szCs w:val="28"/>
          <w:bdr w:val="none" w:sz="0" w:space="0" w:color="auto" w:frame="1"/>
        </w:rPr>
        <w:t>‘</w:t>
      </w:r>
      <w:r w:rsidR="00D72054">
        <w:rPr>
          <w:rStyle w:val="normaltextrun"/>
          <w:rFonts w:ascii="Calibri" w:hAnsi="Calibri" w:cs="Calibri"/>
          <w:color w:val="000000"/>
          <w:sz w:val="28"/>
          <w:szCs w:val="28"/>
          <w:bdr w:val="none" w:sz="0" w:space="0" w:color="auto" w:frame="1"/>
        </w:rPr>
        <w:t>hydraulic</w:t>
      </w:r>
      <w:r w:rsidR="009D291E">
        <w:rPr>
          <w:rStyle w:val="normaltextrun"/>
          <w:rFonts w:ascii="Calibri" w:hAnsi="Calibri" w:cs="Calibri"/>
          <w:color w:val="000000"/>
          <w:sz w:val="28"/>
          <w:szCs w:val="28"/>
          <w:bdr w:val="none" w:sz="0" w:space="0" w:color="auto" w:frame="1"/>
        </w:rPr>
        <w:t>’</w:t>
      </w:r>
      <w:r w:rsidR="00D72054">
        <w:rPr>
          <w:rStyle w:val="normaltextrun"/>
          <w:rFonts w:ascii="Calibri" w:hAnsi="Calibri" w:cs="Calibri"/>
          <w:color w:val="000000"/>
          <w:sz w:val="28"/>
          <w:szCs w:val="28"/>
          <w:bdr w:val="none" w:sz="0" w:space="0" w:color="auto" w:frame="1"/>
        </w:rPr>
        <w:t xml:space="preserve"> reinforcement.</w:t>
      </w:r>
    </w:p>
    <w:p w14:paraId="3A7C7EBD" w14:textId="77777777" w:rsidR="00E37734" w:rsidRDefault="00E37734" w:rsidP="00A45DFA">
      <w:pPr>
        <w:spacing w:after="0" w:line="240" w:lineRule="auto"/>
        <w:jc w:val="both"/>
        <w:outlineLvl w:val="1"/>
        <w:rPr>
          <w:rStyle w:val="normaltextrun"/>
          <w:rFonts w:ascii="Calibri" w:hAnsi="Calibri" w:cs="Calibri"/>
          <w:color w:val="000000"/>
          <w:sz w:val="28"/>
          <w:szCs w:val="28"/>
          <w:bdr w:val="none" w:sz="0" w:space="0" w:color="auto" w:frame="1"/>
        </w:rPr>
      </w:pPr>
    </w:p>
    <w:p w14:paraId="63A06F0B" w14:textId="77777777" w:rsidR="00E37734" w:rsidRPr="00E37734" w:rsidRDefault="00E37734" w:rsidP="00E37734">
      <w:pPr>
        <w:spacing w:after="0" w:line="240" w:lineRule="auto"/>
        <w:jc w:val="both"/>
        <w:outlineLvl w:val="1"/>
        <w:rPr>
          <w:rFonts w:eastAsia="Times New Roman" w:cstheme="minorHAnsi"/>
          <w:sz w:val="28"/>
          <w:szCs w:val="28"/>
          <w:lang w:eastAsia="en-GB"/>
        </w:rPr>
      </w:pPr>
      <w:r w:rsidRPr="00E37734">
        <w:rPr>
          <w:rFonts w:eastAsia="Times New Roman" w:cstheme="minorHAnsi"/>
          <w:sz w:val="28"/>
          <w:szCs w:val="28"/>
          <w:lang w:eastAsia="en-GB"/>
        </w:rPr>
        <w:t xml:space="preserve">Newcastle University is committed to being a fully inclusive Global University which actively recruits, </w:t>
      </w:r>
      <w:proofErr w:type="gramStart"/>
      <w:r w:rsidRPr="00E37734">
        <w:rPr>
          <w:rFonts w:eastAsia="Times New Roman" w:cstheme="minorHAnsi"/>
          <w:sz w:val="28"/>
          <w:szCs w:val="28"/>
          <w:lang w:eastAsia="en-GB"/>
        </w:rPr>
        <w:t>supports</w:t>
      </w:r>
      <w:proofErr w:type="gramEnd"/>
      <w:r w:rsidRPr="00E37734">
        <w:rPr>
          <w:rFonts w:eastAsia="Times New Roman" w:cstheme="minorHAnsi"/>
          <w:sz w:val="28"/>
          <w:szCs w:val="28"/>
          <w:lang w:eastAsia="en-GB"/>
        </w:rPr>
        <w:t xml:space="preserve"> and retains colleagues from all sectors of society.  We value diversity as well as celebrate, </w:t>
      </w:r>
      <w:proofErr w:type="gramStart"/>
      <w:r w:rsidRPr="00E37734">
        <w:rPr>
          <w:rFonts w:eastAsia="Times New Roman" w:cstheme="minorHAnsi"/>
          <w:sz w:val="28"/>
          <w:szCs w:val="28"/>
          <w:lang w:eastAsia="en-GB"/>
        </w:rPr>
        <w:t>support</w:t>
      </w:r>
      <w:proofErr w:type="gramEnd"/>
      <w:r w:rsidRPr="00E37734">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00E37734">
        <w:rPr>
          <w:rFonts w:eastAsia="Times New Roman" w:cstheme="minorHAnsi"/>
          <w:sz w:val="28"/>
          <w:szCs w:val="28"/>
          <w:lang w:eastAsia="en-GB"/>
        </w:rPr>
        <w:t>pregnancy</w:t>
      </w:r>
      <w:proofErr w:type="gramEnd"/>
      <w:r w:rsidRPr="00E37734">
        <w:rPr>
          <w:rFonts w:eastAsia="Times New Roman" w:cstheme="minorHAnsi"/>
          <w:sz w:val="28"/>
          <w:szCs w:val="28"/>
          <w:lang w:eastAsia="en-GB"/>
        </w:rPr>
        <w:t xml:space="preserve"> and maternity, as well as being open to flexible working practices.</w:t>
      </w:r>
    </w:p>
    <w:p w14:paraId="6BB851CD" w14:textId="77777777" w:rsidR="00E37734" w:rsidRDefault="00E37734" w:rsidP="00A45DFA">
      <w:pPr>
        <w:spacing w:after="0" w:line="240" w:lineRule="auto"/>
        <w:jc w:val="both"/>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5CC34001" w:rsidR="00711D23"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F22F06">
        <w:rPr>
          <w:rFonts w:eastAsia="Times New Roman" w:cstheme="minorHAnsi"/>
          <w:i/>
          <w:iCs/>
          <w:sz w:val="28"/>
          <w:szCs w:val="28"/>
          <w:lang w:eastAsia="en-GB"/>
        </w:rPr>
        <w:t>Bruna Lopes</w:t>
      </w:r>
      <w:r w:rsidRPr="00522817">
        <w:rPr>
          <w:rFonts w:eastAsia="Times New Roman" w:cstheme="minorHAnsi"/>
          <w:i/>
          <w:iCs/>
          <w:sz w:val="28"/>
          <w:szCs w:val="28"/>
          <w:lang w:eastAsia="en-GB"/>
        </w:rPr>
        <w:t xml:space="preserve">, </w:t>
      </w:r>
      <w:r w:rsidR="00F22F06">
        <w:rPr>
          <w:rFonts w:eastAsia="Times New Roman" w:cstheme="minorHAnsi"/>
          <w:i/>
          <w:iCs/>
          <w:sz w:val="28"/>
          <w:szCs w:val="28"/>
          <w:lang w:eastAsia="en-GB"/>
        </w:rPr>
        <w:t>bruna.lopes@newcastle.ac.uk</w:t>
      </w:r>
      <w:r w:rsidRPr="00522817">
        <w:rPr>
          <w:rFonts w:eastAsia="Times New Roman" w:cstheme="minorHAnsi"/>
          <w:i/>
          <w:iCs/>
          <w:sz w:val="28"/>
          <w:szCs w:val="28"/>
          <w:lang w:eastAsia="en-GB"/>
        </w:rPr>
        <w:t xml:space="preserve">, </w:t>
      </w:r>
      <w:hyperlink r:id="rId9" w:history="1">
        <w:r w:rsidR="00F22F06" w:rsidRPr="00984FD3">
          <w:rPr>
            <w:rStyle w:val="Hyperlink"/>
            <w:rFonts w:eastAsia="Times New Roman" w:cstheme="minorHAnsi"/>
            <w:i/>
            <w:iCs/>
            <w:sz w:val="28"/>
            <w:szCs w:val="28"/>
            <w:lang w:eastAsia="en-GB"/>
          </w:rPr>
          <w:t>https://www.ncl.ac.uk/engineering/staff/profile/brunalopes.html</w:t>
        </w:r>
      </w:hyperlink>
    </w:p>
    <w:p w14:paraId="2F98591F" w14:textId="77777777" w:rsidR="00F22F06" w:rsidRPr="00522817" w:rsidRDefault="00F22F06" w:rsidP="0068098D">
      <w:pPr>
        <w:spacing w:after="0" w:line="240" w:lineRule="auto"/>
        <w:outlineLvl w:val="1"/>
        <w:rPr>
          <w:rFonts w:eastAsia="Times New Roman" w:cstheme="minorHAnsi"/>
          <w:i/>
          <w:iCs/>
          <w:sz w:val="28"/>
          <w:szCs w:val="28"/>
          <w:lang w:eastAsia="en-GB"/>
        </w:rPr>
      </w:pP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4218AF56"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1"/>
            <w14:checkedState w14:val="2612" w14:font="MS Gothic"/>
            <w14:uncheckedState w14:val="2610" w14:font="MS Gothic"/>
          </w14:checkbox>
        </w:sdtPr>
        <w:sdtEndPr/>
        <w:sdtContent>
          <w:r w:rsidR="009D291E">
            <w:rPr>
              <w:rFonts w:ascii="MS Gothic" w:eastAsia="MS Gothic" w:hAnsi="MS Gothic" w:cs="Times New Roman" w:hint="eastAsia"/>
            </w:rPr>
            <w:t>☒</w:t>
          </w:r>
        </w:sdtContent>
      </w:sdt>
      <w:r w:rsidR="00B50688" w:rsidRPr="00B50688">
        <w:rPr>
          <w:rFonts w:ascii="Calibri" w:eastAsia="Calibri" w:hAnsi="Calibri" w:cs="Times New Roman"/>
        </w:rPr>
        <w:t xml:space="preserve"> urban planning</w:t>
      </w:r>
    </w:p>
    <w:p w14:paraId="61A377B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29AFE05D" w:rsidR="00B50688" w:rsidRPr="00E37734" w:rsidRDefault="00E37734" w:rsidP="00B50688">
      <w:pPr>
        <w:spacing w:after="0" w:line="259" w:lineRule="auto"/>
        <w:rPr>
          <w:rFonts w:ascii="Calibri" w:eastAsia="Calibri" w:hAnsi="Calibri" w:cs="Times New Roman"/>
          <w:highlight w:val="yellow"/>
        </w:rPr>
      </w:pPr>
      <w:sdt>
        <w:sdtPr>
          <w:rPr>
            <w:rFonts w:ascii="Calibri" w:eastAsia="Calibri" w:hAnsi="Calibri" w:cs="Times New Roman"/>
            <w:highlight w:val="yellow"/>
          </w:rPr>
          <w:id w:val="-1775635429"/>
          <w14:checkbox>
            <w14:checked w14:val="1"/>
            <w14:checkedState w14:val="2612" w14:font="MS Gothic"/>
            <w14:uncheckedState w14:val="2610" w14:font="MS Gothic"/>
          </w14:checkbox>
        </w:sdtPr>
        <w:sdtEndPr/>
        <w:sdtContent>
          <w:r w:rsidR="00131625"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biotechnology</w:t>
      </w:r>
    </w:p>
    <w:p w14:paraId="3B35AA1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3537A631" w:rsidR="00B50688" w:rsidRPr="00E37734" w:rsidRDefault="00E37734" w:rsidP="00B50688">
      <w:pPr>
        <w:spacing w:after="0" w:line="259" w:lineRule="auto"/>
        <w:rPr>
          <w:rFonts w:ascii="Calibri" w:eastAsia="Calibri" w:hAnsi="Calibri" w:cs="Times New Roman"/>
          <w:highlight w:val="yellow"/>
        </w:rPr>
      </w:pPr>
      <w:sdt>
        <w:sdtPr>
          <w:rPr>
            <w:rFonts w:ascii="Calibri" w:eastAsia="Calibri" w:hAnsi="Calibri" w:cs="Times New Roman"/>
            <w:highlight w:val="yellow"/>
          </w:rPr>
          <w:id w:val="-1118992787"/>
          <w14:checkbox>
            <w14:checked w14:val="1"/>
            <w14:checkedState w14:val="2612" w14:font="MS Gothic"/>
            <w14:uncheckedState w14:val="2610" w14:font="MS Gothic"/>
          </w14:checkbox>
        </w:sdtPr>
        <w:sdtEndPr/>
        <w:sdtContent>
          <w:r w:rsidR="00131625"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environmental biology</w:t>
      </w:r>
    </w:p>
    <w:p w14:paraId="0E674AB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E37734"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383B143E" w:rsidR="00B50688" w:rsidRPr="00E37734" w:rsidRDefault="00E37734" w:rsidP="00B50688">
      <w:pPr>
        <w:spacing w:after="0" w:line="259" w:lineRule="auto"/>
        <w:rPr>
          <w:rFonts w:ascii="Calibri" w:eastAsia="Calibri" w:hAnsi="Calibri" w:cs="Times New Roman"/>
          <w:highlight w:val="yellow"/>
        </w:rPr>
      </w:pPr>
      <w:sdt>
        <w:sdtPr>
          <w:rPr>
            <w:rFonts w:ascii="Calibri" w:eastAsia="Calibri" w:hAnsi="Calibri" w:cs="Times New Roman"/>
            <w:highlight w:val="yellow"/>
          </w:rPr>
          <w:id w:val="521904574"/>
          <w14:checkbox>
            <w14:checked w14:val="1"/>
            <w14:checkedState w14:val="2612" w14:font="MS Gothic"/>
            <w14:uncheckedState w14:val="2610" w14:font="MS Gothic"/>
          </w14:checkbox>
        </w:sdtPr>
        <w:sdtEndPr/>
        <w:sdtContent>
          <w:r w:rsidR="00131625"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bioengineering</w:t>
      </w:r>
    </w:p>
    <w:p w14:paraId="4F98F5D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645A1BBF" w:rsidR="00B50688" w:rsidRPr="00E37734" w:rsidRDefault="00E37734" w:rsidP="00B50688">
      <w:pPr>
        <w:spacing w:after="0" w:line="259" w:lineRule="auto"/>
        <w:rPr>
          <w:rFonts w:ascii="Calibri" w:eastAsia="Calibri" w:hAnsi="Calibri" w:cs="Times New Roman"/>
          <w:highlight w:val="yellow"/>
        </w:rPr>
      </w:pPr>
      <w:sdt>
        <w:sdtPr>
          <w:rPr>
            <w:rFonts w:ascii="Calibri" w:eastAsia="Calibri" w:hAnsi="Calibri" w:cs="Times New Roman"/>
            <w:highlight w:val="yellow"/>
          </w:rPr>
          <w:id w:val="-217207931"/>
          <w14:checkbox>
            <w14:checked w14:val="1"/>
            <w14:checkedState w14:val="2612" w14:font="MS Gothic"/>
            <w14:uncheckedState w14:val="2610" w14:font="MS Gothic"/>
          </w14:checkbox>
        </w:sdtPr>
        <w:sdtEndPr/>
        <w:sdtContent>
          <w:r w:rsidR="00F22F06"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civil engineering</w:t>
      </w:r>
    </w:p>
    <w:p w14:paraId="7A5A193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F0674C4"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1"/>
            <w14:checkedState w14:val="2612" w14:font="MS Gothic"/>
            <w14:uncheckedState w14:val="2610" w14:font="MS Gothic"/>
          </w14:checkbox>
        </w:sdtPr>
        <w:sdtEndPr/>
        <w:sdtContent>
          <w:r w:rsidR="00F22F06">
            <w:rPr>
              <w:rFonts w:ascii="MS Gothic" w:eastAsia="MS Gothic" w:hAnsi="MS Gothic" w:cs="Times New Roman" w:hint="eastAsia"/>
            </w:rPr>
            <w:t>☒</w:t>
          </w:r>
        </w:sdtContent>
      </w:sdt>
      <w:r w:rsidR="00B50688" w:rsidRPr="00B50688">
        <w:rPr>
          <w:rFonts w:ascii="Calibri" w:eastAsia="Calibri" w:hAnsi="Calibri" w:cs="Times New Roman"/>
        </w:rPr>
        <w:t xml:space="preserve"> </w:t>
      </w:r>
      <w:r w:rsidR="00B50688" w:rsidRPr="00F22F06">
        <w:rPr>
          <w:rFonts w:ascii="Calibri" w:eastAsia="Calibri" w:hAnsi="Calibri" w:cs="Times New Roman"/>
          <w:highlight w:val="green"/>
        </w:rPr>
        <w:t>environmental engineering</w:t>
      </w:r>
    </w:p>
    <w:p w14:paraId="618412B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1890D650"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1"/>
            <w14:checkedState w14:val="2612" w14:font="MS Gothic"/>
            <w14:uncheckedState w14:val="2610" w14:font="MS Gothic"/>
          </w14:checkbox>
        </w:sdtPr>
        <w:sdtEndPr/>
        <w:sdtContent>
          <w:r w:rsidR="00F22F06">
            <w:rPr>
              <w:rFonts w:ascii="MS Gothic" w:eastAsia="MS Gothic" w:hAnsi="MS Gothic" w:cs="Times New Roman" w:hint="eastAsia"/>
            </w:rPr>
            <w:t>☒</w:t>
          </w:r>
        </w:sdtContent>
      </w:sdt>
      <w:r w:rsidR="00B50688" w:rsidRPr="00B50688">
        <w:rPr>
          <w:rFonts w:ascii="Calibri" w:eastAsia="Calibri" w:hAnsi="Calibri" w:cs="Times New Roman"/>
        </w:rPr>
        <w:t xml:space="preserve"> </w:t>
      </w:r>
      <w:r w:rsidR="00B50688" w:rsidRPr="00F22F06">
        <w:rPr>
          <w:rFonts w:ascii="Calibri" w:eastAsia="Calibri" w:hAnsi="Calibri" w:cs="Times New Roman"/>
          <w:highlight w:val="green"/>
        </w:rPr>
        <w:t>geotechnical engineering</w:t>
      </w:r>
    </w:p>
    <w:p w14:paraId="3A0612D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102623E8"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highlight w:val="yellow"/>
          </w:rPr>
          <w:id w:val="1567213924"/>
          <w14:checkbox>
            <w14:checked w14:val="1"/>
            <w14:checkedState w14:val="2612" w14:font="MS Gothic"/>
            <w14:uncheckedState w14:val="2610" w14:font="MS Gothic"/>
          </w14:checkbox>
        </w:sdtPr>
        <w:sdtEndPr/>
        <w:sdtContent>
          <w:r w:rsidR="00F22F06"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hydrology</w:t>
      </w:r>
    </w:p>
    <w:p w14:paraId="10945B0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500DB5FE"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highlight w:val="yellow"/>
          </w:rPr>
          <w:id w:val="1831022032"/>
          <w14:checkbox>
            <w14:checked w14:val="1"/>
            <w14:checkedState w14:val="2612" w14:font="MS Gothic"/>
            <w14:uncheckedState w14:val="2610" w14:font="MS Gothic"/>
          </w14:checkbox>
        </w:sdtPr>
        <w:sdtEndPr/>
        <w:sdtContent>
          <w:r w:rsidR="00F22F06"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soil science</w:t>
      </w:r>
    </w:p>
    <w:p w14:paraId="392D716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6B3D0E1C"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highlight w:val="yellow"/>
          </w:rPr>
          <w:id w:val="1405885583"/>
          <w14:checkbox>
            <w14:checked w14:val="1"/>
            <w14:checkedState w14:val="2612" w14:font="MS Gothic"/>
            <w14:uncheckedState w14:val="2610" w14:font="MS Gothic"/>
          </w14:checkbox>
        </w:sdtPr>
        <w:sdtEndPr/>
        <w:sdtContent>
          <w:r w:rsidR="00131625" w:rsidRPr="00E37734">
            <w:rPr>
              <w:rFonts w:ascii="MS Gothic" w:eastAsia="MS Gothic" w:hAnsi="MS Gothic" w:cs="Times New Roman" w:hint="eastAsia"/>
              <w:highlight w:val="yellow"/>
            </w:rPr>
            <w:t>☒</w:t>
          </w:r>
        </w:sdtContent>
      </w:sdt>
      <w:r w:rsidR="00B50688" w:rsidRPr="00E37734">
        <w:rPr>
          <w:rFonts w:ascii="Calibri" w:eastAsia="Calibri" w:hAnsi="Calibri" w:cs="Times New Roman"/>
          <w:highlight w:val="yellow"/>
        </w:rPr>
        <w:t xml:space="preserve"> geoscience</w:t>
      </w:r>
    </w:p>
    <w:p w14:paraId="330084F4" w14:textId="7D36137A"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1"/>
            <w14:checkedState w14:val="2612" w14:font="MS Gothic"/>
            <w14:uncheckedState w14:val="2610" w14:font="MS Gothic"/>
          </w14:checkbox>
        </w:sdtPr>
        <w:sdtEndPr/>
        <w:sdtContent>
          <w:r w:rsidR="00F22F06">
            <w:rPr>
              <w:rFonts w:ascii="MS Gothic" w:eastAsia="MS Gothic" w:hAnsi="MS Gothic" w:cs="Times New Roman" w:hint="eastAsia"/>
            </w:rPr>
            <w:t>☒</w:t>
          </w:r>
        </w:sdtContent>
      </w:sdt>
      <w:r w:rsidR="00B50688" w:rsidRPr="00B50688">
        <w:rPr>
          <w:rFonts w:ascii="Calibri" w:eastAsia="Calibri" w:hAnsi="Calibri" w:cs="Times New Roman"/>
        </w:rPr>
        <w:t xml:space="preserve"> </w:t>
      </w:r>
      <w:r w:rsidR="00B50688" w:rsidRPr="00F22F06">
        <w:rPr>
          <w:rFonts w:ascii="Calibri" w:eastAsia="Calibri" w:hAnsi="Calibri" w:cs="Times New Roman"/>
          <w:highlight w:val="green"/>
        </w:rPr>
        <w:t>geotechnology</w:t>
      </w:r>
    </w:p>
    <w:p w14:paraId="11915BD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E37734"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E37734"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31625"/>
    <w:rsid w:val="00197AD3"/>
    <w:rsid w:val="00201139"/>
    <w:rsid w:val="0024782F"/>
    <w:rsid w:val="00250266"/>
    <w:rsid w:val="002813A3"/>
    <w:rsid w:val="002C45F3"/>
    <w:rsid w:val="003536A2"/>
    <w:rsid w:val="00367D7A"/>
    <w:rsid w:val="00382254"/>
    <w:rsid w:val="00386B88"/>
    <w:rsid w:val="00445A72"/>
    <w:rsid w:val="004E3998"/>
    <w:rsid w:val="00522817"/>
    <w:rsid w:val="00582388"/>
    <w:rsid w:val="005A1082"/>
    <w:rsid w:val="0068098D"/>
    <w:rsid w:val="00691CCE"/>
    <w:rsid w:val="006A7D0F"/>
    <w:rsid w:val="0070561D"/>
    <w:rsid w:val="00711D23"/>
    <w:rsid w:val="00825FC3"/>
    <w:rsid w:val="008C64F9"/>
    <w:rsid w:val="00987B99"/>
    <w:rsid w:val="009D291E"/>
    <w:rsid w:val="00A45DFA"/>
    <w:rsid w:val="00A64EA6"/>
    <w:rsid w:val="00A77889"/>
    <w:rsid w:val="00A83877"/>
    <w:rsid w:val="00A93A23"/>
    <w:rsid w:val="00AC065B"/>
    <w:rsid w:val="00AD39E5"/>
    <w:rsid w:val="00B31BC1"/>
    <w:rsid w:val="00B50688"/>
    <w:rsid w:val="00BF4042"/>
    <w:rsid w:val="00D062A4"/>
    <w:rsid w:val="00D72054"/>
    <w:rsid w:val="00E13773"/>
    <w:rsid w:val="00E37734"/>
    <w:rsid w:val="00E57019"/>
    <w:rsid w:val="00EE265D"/>
    <w:rsid w:val="00F22F06"/>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F22F06"/>
    <w:rPr>
      <w:color w:val="605E5C"/>
      <w:shd w:val="clear" w:color="auto" w:fill="E1DFDD"/>
    </w:rPr>
  </w:style>
  <w:style w:type="character" w:customStyle="1" w:styleId="normaltextrun">
    <w:name w:val="normaltextrun"/>
    <w:basedOn w:val="DefaultParagraphFont"/>
    <w:rsid w:val="006A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3447">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brunalop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66279A"/>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db08b42-9f37-4cb9-bb3e-4d2d8b923c2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6EE9E84-8DD6-4C0C-A051-3FDBD9ED97F3}"/>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4</cp:revision>
  <dcterms:created xsi:type="dcterms:W3CDTF">2022-11-30T14:34:00Z</dcterms:created>
  <dcterms:modified xsi:type="dcterms:W3CDTF">2022-12-09T15:37:00Z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